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F55B859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EF1C96">
        <w:rPr>
          <w:bCs/>
          <w:spacing w:val="1"/>
          <w:sz w:val="28"/>
        </w:rPr>
        <w:t>К</w:t>
      </w:r>
      <w:r w:rsidR="00EF1C96" w:rsidRPr="00EF1C96">
        <w:rPr>
          <w:sz w:val="28"/>
        </w:rPr>
        <w:t>росівки робочі, черевики робочі</w:t>
      </w:r>
      <w:r w:rsidR="00EF1C96" w:rsidRPr="00EF1C96">
        <w:rPr>
          <w:sz w:val="28"/>
        </w:rPr>
        <w:t xml:space="preserve"> </w:t>
      </w:r>
      <w:r w:rsidR="0028532B" w:rsidRPr="0028532B">
        <w:rPr>
          <w:sz w:val="28"/>
        </w:rPr>
        <w:t>(</w:t>
      </w:r>
      <w:r w:rsidR="00EF1C96" w:rsidRPr="00EF1C96">
        <w:rPr>
          <w:sz w:val="28"/>
        </w:rPr>
        <w:t>18830000-6 «Захисне взуття»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4A1B8A48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332C9F" w:rsidRPr="00332C9F">
        <w:rPr>
          <w:sz w:val="28"/>
        </w:rPr>
        <w:t>UA-2024-06-28-005340-a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13BC043" w14:textId="77777777" w:rsidR="00AA0CDF" w:rsidRDefault="00AA0CDF" w:rsidP="00AA0CDF">
      <w:pPr>
        <w:pStyle w:val="a3"/>
        <w:spacing w:before="52"/>
        <w:ind w:right="126"/>
      </w:pPr>
      <w:r>
        <w:t xml:space="preserve">Закупівля необхідна для забезпечення спецодягом членів екіпажів суден КП «МПРС» та працівників КП «МПРС», згідно Додатку №16 «Перелік професій та посад працівників, яким видається безкоштовно спеціальний одяг, спеціальне взуття та інші засоби індивідуального захисту понад встановлені норми» Колективного договору  КП «МПРС» на 2016-2019 роки. </w:t>
      </w:r>
    </w:p>
    <w:p w14:paraId="6C4B6B28" w14:textId="77777777" w:rsidR="00AA0CDF" w:rsidRDefault="00AA0CDF" w:rsidP="00AA0CDF">
      <w:pPr>
        <w:pStyle w:val="a3"/>
        <w:spacing w:before="52"/>
        <w:ind w:right="126"/>
      </w:pPr>
      <w:r>
        <w:t>Термін носіння спецвзуття:</w:t>
      </w:r>
    </w:p>
    <w:p w14:paraId="245ACCCE" w14:textId="77777777" w:rsidR="00AA0CDF" w:rsidRDefault="00AA0CDF" w:rsidP="00AA0CDF">
      <w:pPr>
        <w:pStyle w:val="a3"/>
        <w:spacing w:before="52"/>
        <w:ind w:right="126"/>
      </w:pPr>
      <w:r>
        <w:t xml:space="preserve"> –    кросівки робочі, черевики робочі - 12 місяців для плавскладу всіх найменувань. </w:t>
      </w:r>
    </w:p>
    <w:p w14:paraId="637A5DA4" w14:textId="4A6FAFCF" w:rsidR="0028532B" w:rsidRDefault="00AA0CDF" w:rsidP="00AA0CDF">
      <w:pPr>
        <w:pStyle w:val="a3"/>
        <w:spacing w:before="52"/>
        <w:ind w:right="126"/>
      </w:pPr>
      <w:r>
        <w:t xml:space="preserve"> –  кросівки робочі - 12 місяців - керівники та інженери усіх найменувань (згідно посадових обов’язків).</w:t>
      </w:r>
    </w:p>
    <w:p w14:paraId="09E6B3A0" w14:textId="76BA4282" w:rsidR="00AA0CDF" w:rsidRDefault="00AA0CDF" w:rsidP="00AA0CDF">
      <w:pPr>
        <w:pStyle w:val="a3"/>
        <w:spacing w:before="52"/>
        <w:ind w:right="126"/>
      </w:pPr>
      <w:r>
        <w:t>Товар постачається окремими партіями, протягом загального строку поставки товару за Замовленнями  Замовника. Поставка кожної партії товару здійснюється протягом 14  календарних днів з дати отримання Замовлення від Замовника (телефоном, факсом, електронною поштою, тощо).</w:t>
      </w:r>
    </w:p>
    <w:p w14:paraId="7665BF7F" w14:textId="7285C1DC" w:rsidR="00AA0CDF" w:rsidRDefault="00AA0CDF" w:rsidP="00AA0CDF">
      <w:pPr>
        <w:pStyle w:val="a3"/>
        <w:spacing w:before="52"/>
        <w:ind w:right="126"/>
      </w:pPr>
      <w:r>
        <w:t>Товар повинен бути виготовлений не раніше 2024 р., упаковано таким чином, щоб не допустити пошкодження. До кожної партії має бути прикріплений ярлик, на якому вказано: розмір, дата виготовлення, артикул виробу.</w:t>
      </w:r>
    </w:p>
    <w:p w14:paraId="09DAB70C" w14:textId="3E7FBC7E" w:rsidR="00AA0CDF" w:rsidRDefault="00AA0CDF" w:rsidP="00AA0CDF">
      <w:pPr>
        <w:pStyle w:val="a3"/>
        <w:spacing w:before="52"/>
        <w:ind w:right="126"/>
      </w:pPr>
      <w:r>
        <w:t>Учасник під час надання пропозицій повинен вказати  конкретну повну назву товару та торговельну марку, його характеристики та надати зображення Товару, що пропонується для придбання.</w:t>
      </w:r>
    </w:p>
    <w:p w14:paraId="2D78F6BE" w14:textId="4AFC34D0" w:rsidR="00AA0CDF" w:rsidRDefault="00AA0CDF" w:rsidP="00AA0CDF">
      <w:pPr>
        <w:pStyle w:val="a3"/>
        <w:spacing w:before="52"/>
        <w:ind w:right="126"/>
      </w:pPr>
      <w:r>
        <w:t xml:space="preserve">У разі якщо Учасник пропонує еквівалент, Товар має бути саме тих кольорів, що вказано у технічній специфікації та не гіршим за характеристиками ніж вказаний у технічній специфікації, відповідати вимогам: ДСТУ EN ISO 20345:2016, ДСТУ 3835-98,  ДСТУ 3962-2000.   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lastRenderedPageBreak/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323E97DA" w14:textId="77777777" w:rsidR="00A64364" w:rsidRDefault="00A30BE1" w:rsidP="00A64364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3992F11E" w14:textId="77777777" w:rsidR="00AA0CDF" w:rsidRPr="00AA0CDF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A0CDF">
        <w:rPr>
          <w:rFonts w:eastAsia="Calibri"/>
          <w:sz w:val="28"/>
          <w:szCs w:val="28"/>
          <w:shd w:val="clear" w:color="auto" w:fill="FFFFFF"/>
        </w:rPr>
        <w:t>Очікувана вартість закупівлі кросівок  робочих визначена на підставі моніторингу цін  з відкритих інтернет джерел  інтернет магазинів: Комплект (https://www.komplekt.ua/), Eurosiz (https://eurosiz.ua/), Північ спецодяг (https://mestprom.com/),  який додається.</w:t>
      </w:r>
    </w:p>
    <w:p w14:paraId="5538D541" w14:textId="77777777" w:rsidR="00AA0CDF" w:rsidRPr="00AA0CDF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A0CDF">
        <w:rPr>
          <w:rFonts w:eastAsia="Calibri"/>
          <w:sz w:val="28"/>
          <w:szCs w:val="28"/>
          <w:shd w:val="clear" w:color="auto" w:fill="FFFFFF"/>
        </w:rPr>
        <w:t>Порівняльна таблиця середньо ринкової вартості кросівок робочих:</w:t>
      </w:r>
    </w:p>
    <w:tbl>
      <w:tblPr>
        <w:tblW w:w="9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4815"/>
      </w:tblGrid>
      <w:tr w:rsidR="00AA0CDF" w:rsidRPr="00AA0CDF" w14:paraId="31B05475" w14:textId="77777777" w:rsidTr="00872A6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595D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A0CDF">
              <w:rPr>
                <w:sz w:val="28"/>
                <w:szCs w:val="28"/>
                <w:lang w:val="ru-RU"/>
              </w:rPr>
              <w:t xml:space="preserve">Найменування учасника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0A8C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AA0CDF">
              <w:rPr>
                <w:sz w:val="28"/>
                <w:szCs w:val="28"/>
              </w:rPr>
              <w:t>Ц</w:t>
            </w:r>
            <w:r w:rsidRPr="00AA0CDF">
              <w:rPr>
                <w:sz w:val="28"/>
                <w:szCs w:val="28"/>
                <w:lang w:val="ru-RU"/>
              </w:rPr>
              <w:t xml:space="preserve">іна, грн. </w:t>
            </w:r>
            <w:r w:rsidRPr="00AA0CDF">
              <w:rPr>
                <w:sz w:val="28"/>
                <w:szCs w:val="28"/>
              </w:rPr>
              <w:t>за одиницю з ПДВ</w:t>
            </w:r>
          </w:p>
        </w:tc>
      </w:tr>
      <w:tr w:rsidR="00AA0CDF" w:rsidRPr="00AA0CDF" w14:paraId="01A93870" w14:textId="77777777" w:rsidTr="00872A6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DDCD" w14:textId="77777777" w:rsidR="00AA0CDF" w:rsidRPr="00AA0CDF" w:rsidRDefault="00AA0CDF" w:rsidP="00AA0CDF">
            <w:pPr>
              <w:widowControl/>
              <w:tabs>
                <w:tab w:val="left" w:pos="567"/>
              </w:tabs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bookmarkStart w:id="1" w:name="_Hlk93566763"/>
            <w:r w:rsidRPr="00AA0CDF">
              <w:rPr>
                <w:sz w:val="28"/>
                <w:szCs w:val="28"/>
                <w:lang w:eastAsia="ru-RU"/>
              </w:rPr>
              <w:t>Північ спецодяг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DE62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A0CDF">
              <w:rPr>
                <w:sz w:val="28"/>
                <w:szCs w:val="28"/>
              </w:rPr>
              <w:t xml:space="preserve"> </w:t>
            </w:r>
            <w:r w:rsidRPr="00AA0CDF">
              <w:rPr>
                <w:sz w:val="28"/>
                <w:szCs w:val="28"/>
                <w:lang w:val="en-US"/>
              </w:rPr>
              <w:t>1617</w:t>
            </w:r>
            <w:r w:rsidRPr="00AA0CDF">
              <w:rPr>
                <w:sz w:val="28"/>
                <w:szCs w:val="28"/>
              </w:rPr>
              <w:t xml:space="preserve">, </w:t>
            </w:r>
            <w:r w:rsidRPr="00AA0CDF">
              <w:rPr>
                <w:sz w:val="28"/>
                <w:szCs w:val="28"/>
                <w:lang w:val="en-US"/>
              </w:rPr>
              <w:t>03</w:t>
            </w:r>
          </w:p>
        </w:tc>
      </w:tr>
      <w:tr w:rsidR="00AA0CDF" w:rsidRPr="00AA0CDF" w14:paraId="7D74149A" w14:textId="77777777" w:rsidTr="00872A6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434" w14:textId="77777777" w:rsidR="00AA0CDF" w:rsidRPr="00AA0CDF" w:rsidRDefault="00AA0CDF" w:rsidP="00AA0CDF">
            <w:pPr>
              <w:widowControl/>
              <w:tabs>
                <w:tab w:val="left" w:pos="567"/>
              </w:tabs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bookmarkStart w:id="2" w:name="_Hlk88038391"/>
            <w:r w:rsidRPr="00AA0CDF">
              <w:rPr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DC7A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AA0CDF">
              <w:rPr>
                <w:sz w:val="28"/>
                <w:szCs w:val="28"/>
              </w:rPr>
              <w:t>1554,00</w:t>
            </w:r>
          </w:p>
        </w:tc>
      </w:tr>
      <w:tr w:rsidR="00AA0CDF" w:rsidRPr="00AA0CDF" w14:paraId="27EF7BD7" w14:textId="77777777" w:rsidTr="00872A63">
        <w:trPr>
          <w:trHeight w:val="28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4171" w14:textId="77777777" w:rsidR="00AA0CDF" w:rsidRPr="00AA0CDF" w:rsidRDefault="00AA0CDF" w:rsidP="00AA0CDF">
            <w:pPr>
              <w:widowControl/>
              <w:tabs>
                <w:tab w:val="left" w:pos="567"/>
              </w:tabs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AA0CDF">
              <w:rPr>
                <w:rFonts w:eastAsia="MS Mincho"/>
                <w:sz w:val="28"/>
                <w:szCs w:val="28"/>
                <w:lang w:val="ru-RU" w:eastAsia="ru-RU"/>
              </w:rPr>
              <w:t>Eurosiz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82A9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AA0CDF">
              <w:rPr>
                <w:sz w:val="28"/>
                <w:szCs w:val="28"/>
              </w:rPr>
              <w:t>1590,00</w:t>
            </w:r>
          </w:p>
        </w:tc>
      </w:tr>
    </w:tbl>
    <w:bookmarkEnd w:id="1"/>
    <w:bookmarkEnd w:id="2"/>
    <w:p w14:paraId="03A56E3A" w14:textId="77777777" w:rsidR="00AA0CDF" w:rsidRPr="00AA0CDF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A0CDF">
        <w:rPr>
          <w:rFonts w:eastAsia="Calibri"/>
          <w:sz w:val="28"/>
          <w:szCs w:val="28"/>
          <w:shd w:val="clear" w:color="auto" w:fill="FFFFFF"/>
        </w:rPr>
        <w:t>Таким чином середньо ринкова вартість кросівок робочих складає 1587,01 грн. за одиницю.</w:t>
      </w:r>
    </w:p>
    <w:p w14:paraId="7C826B54" w14:textId="77777777" w:rsidR="00AA0CDF" w:rsidRPr="00AA0CDF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A0CDF">
        <w:rPr>
          <w:rFonts w:eastAsia="Calibri"/>
          <w:sz w:val="28"/>
          <w:szCs w:val="28"/>
          <w:shd w:val="clear" w:color="auto" w:fill="FFFFFF"/>
        </w:rPr>
        <w:t xml:space="preserve">143 пара х1587,00 грн. = 226 942,43 грн. з ПДВ.                                                         </w:t>
      </w:r>
    </w:p>
    <w:p w14:paraId="325C6190" w14:textId="77777777" w:rsidR="00AA0CDF" w:rsidRPr="00AA0CDF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A0CDF">
        <w:rPr>
          <w:rFonts w:eastAsia="Calibri"/>
          <w:sz w:val="28"/>
          <w:szCs w:val="28"/>
          <w:shd w:val="clear" w:color="auto" w:fill="FFFFFF"/>
        </w:rPr>
        <w:t>Очікувана вартість закупівлі  черевиків робочих визначена на підставі моніторингу цін  з відкритих інтернет джерел  інтернет магазинів:  Sizprom (https://sizprom.com/), Комплект (https://www.komplekt.ua/),   Brevi  (https://brevi.com.ua/), який додається.</w:t>
      </w:r>
    </w:p>
    <w:p w14:paraId="2FA64D7F" w14:textId="77777777" w:rsidR="00AA0CDF" w:rsidRPr="00AA0CDF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A0CDF">
        <w:rPr>
          <w:rFonts w:eastAsia="Calibri"/>
          <w:sz w:val="28"/>
          <w:szCs w:val="28"/>
          <w:shd w:val="clear" w:color="auto" w:fill="FFFFFF"/>
        </w:rPr>
        <w:t>Порівняльна таблиця середньо ринкової вартості черевиків  робочих: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0"/>
        <w:gridCol w:w="4860"/>
      </w:tblGrid>
      <w:tr w:rsidR="00AA0CDF" w:rsidRPr="00AA0CDF" w14:paraId="0618177C" w14:textId="77777777" w:rsidTr="00872A63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8EF9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A0CDF">
              <w:rPr>
                <w:sz w:val="28"/>
                <w:szCs w:val="28"/>
                <w:lang w:val="ru-RU"/>
              </w:rPr>
              <w:t xml:space="preserve">Найменування учасника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BF05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AA0CDF">
              <w:rPr>
                <w:sz w:val="28"/>
                <w:szCs w:val="28"/>
              </w:rPr>
              <w:t>Ц</w:t>
            </w:r>
            <w:r w:rsidRPr="00AA0CDF">
              <w:rPr>
                <w:sz w:val="28"/>
                <w:szCs w:val="28"/>
                <w:lang w:val="ru-RU"/>
              </w:rPr>
              <w:t xml:space="preserve">іна, грн. </w:t>
            </w:r>
            <w:r w:rsidRPr="00AA0CDF">
              <w:rPr>
                <w:sz w:val="28"/>
                <w:szCs w:val="28"/>
              </w:rPr>
              <w:t>за одиницю з ПДВ</w:t>
            </w:r>
          </w:p>
        </w:tc>
      </w:tr>
      <w:tr w:rsidR="00AA0CDF" w:rsidRPr="00AA0CDF" w14:paraId="5B7EFD5C" w14:textId="77777777" w:rsidTr="00872A63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9C7A" w14:textId="77777777" w:rsidR="00AA0CDF" w:rsidRPr="00AA0CDF" w:rsidRDefault="00AA0CDF" w:rsidP="00AA0CDF">
            <w:pPr>
              <w:widowControl/>
              <w:tabs>
                <w:tab w:val="left" w:pos="567"/>
              </w:tabs>
              <w:autoSpaceDE/>
              <w:autoSpaceDN/>
              <w:contextualSpacing/>
              <w:rPr>
                <w:sz w:val="28"/>
                <w:szCs w:val="28"/>
                <w:lang w:val="en-US" w:eastAsia="ru-RU"/>
              </w:rPr>
            </w:pPr>
            <w:r w:rsidRPr="00AA0CDF">
              <w:rPr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E982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color w:val="0000FF"/>
                <w:sz w:val="28"/>
                <w:szCs w:val="28"/>
              </w:rPr>
            </w:pPr>
            <w:r w:rsidRPr="00AA0CDF">
              <w:rPr>
                <w:sz w:val="28"/>
                <w:szCs w:val="28"/>
              </w:rPr>
              <w:t>1419,96</w:t>
            </w:r>
          </w:p>
        </w:tc>
      </w:tr>
      <w:tr w:rsidR="00AA0CDF" w:rsidRPr="00AA0CDF" w14:paraId="4C262EDA" w14:textId="77777777" w:rsidTr="00872A63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A29" w14:textId="77777777" w:rsidR="00AA0CDF" w:rsidRPr="00AA0CDF" w:rsidRDefault="00AA0CDF" w:rsidP="00AA0CDF">
            <w:pPr>
              <w:widowControl/>
              <w:tabs>
                <w:tab w:val="left" w:pos="567"/>
              </w:tabs>
              <w:autoSpaceDE/>
              <w:autoSpaceDN/>
              <w:contextualSpacing/>
              <w:rPr>
                <w:rFonts w:eastAsia="MS Mincho"/>
                <w:sz w:val="28"/>
                <w:szCs w:val="28"/>
                <w:lang w:eastAsia="ru-RU"/>
              </w:rPr>
            </w:pPr>
            <w:r w:rsidRPr="00AA0CDF">
              <w:rPr>
                <w:rFonts w:eastAsia="MS Mincho"/>
                <w:sz w:val="28"/>
                <w:szCs w:val="28"/>
                <w:lang w:val="ru-RU" w:eastAsia="ru-RU"/>
              </w:rPr>
              <w:t>Eurosiz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469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AA0CDF">
              <w:rPr>
                <w:sz w:val="28"/>
                <w:szCs w:val="28"/>
                <w:lang w:val="ru-RU"/>
              </w:rPr>
              <w:t>1</w:t>
            </w:r>
            <w:r w:rsidRPr="00AA0CDF">
              <w:rPr>
                <w:sz w:val="28"/>
                <w:szCs w:val="28"/>
              </w:rPr>
              <w:t>435,00</w:t>
            </w:r>
          </w:p>
        </w:tc>
      </w:tr>
      <w:tr w:rsidR="00AA0CDF" w:rsidRPr="00AA0CDF" w14:paraId="64CD4ADA" w14:textId="77777777" w:rsidTr="00872A63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1CF" w14:textId="77777777" w:rsidR="00AA0CDF" w:rsidRPr="00AA0CDF" w:rsidRDefault="00AA0CDF" w:rsidP="00AA0CDF">
            <w:pPr>
              <w:widowControl/>
              <w:tabs>
                <w:tab w:val="left" w:pos="567"/>
              </w:tabs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AA0CDF">
              <w:rPr>
                <w:rFonts w:eastAsia="MS Mincho"/>
                <w:sz w:val="28"/>
                <w:szCs w:val="28"/>
                <w:lang w:val="en-US" w:eastAsia="ru-RU"/>
              </w:rPr>
              <w:t>B</w:t>
            </w:r>
            <w:r w:rsidRPr="00AA0CDF">
              <w:rPr>
                <w:rFonts w:eastAsia="MS Mincho"/>
                <w:sz w:val="28"/>
                <w:szCs w:val="28"/>
                <w:lang w:val="ru-RU" w:eastAsia="ru-RU"/>
              </w:rPr>
              <w:t>revi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72A1" w14:textId="77777777" w:rsidR="00AA0CDF" w:rsidRPr="00AA0CDF" w:rsidRDefault="00AA0CDF" w:rsidP="00AA0CDF">
            <w:pPr>
              <w:widowControl/>
              <w:tabs>
                <w:tab w:val="left" w:pos="851"/>
              </w:tabs>
              <w:autoSpaceDE/>
              <w:autoSpaceDN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A0CDF">
              <w:rPr>
                <w:sz w:val="28"/>
                <w:szCs w:val="28"/>
              </w:rPr>
              <w:t>1521,0</w:t>
            </w:r>
            <w:r w:rsidRPr="00AA0CDF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4EFDEF5F" w14:textId="60A20B2B" w:rsidR="00AA0CDF" w:rsidRPr="00AA0CDF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A0CDF">
        <w:rPr>
          <w:rFonts w:eastAsia="Calibri"/>
          <w:sz w:val="28"/>
          <w:szCs w:val="28"/>
          <w:shd w:val="clear" w:color="auto" w:fill="FFFFFF"/>
        </w:rPr>
        <w:t>Таким чином середньо ринкова вартість черевиків робочих складає 1458,65 грн. за одиницю.</w:t>
      </w:r>
    </w:p>
    <w:p w14:paraId="7ED4FF3A" w14:textId="77777777" w:rsidR="00AA0CDF" w:rsidRPr="00AA0CDF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A0CDF">
        <w:rPr>
          <w:rFonts w:eastAsia="Calibri"/>
          <w:sz w:val="28"/>
          <w:szCs w:val="28"/>
          <w:shd w:val="clear" w:color="auto" w:fill="FFFFFF"/>
        </w:rPr>
        <w:t>142 пар х 1458,65 грн. = 207 128,30 грн. з ПДВ.</w:t>
      </w:r>
    </w:p>
    <w:p w14:paraId="62BBCBD2" w14:textId="6DD9D286" w:rsidR="00A64364" w:rsidRPr="00A64364" w:rsidRDefault="00AA0CDF" w:rsidP="00AA0CDF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</w:t>
      </w:r>
      <w:r w:rsidRPr="00AA0CDF">
        <w:rPr>
          <w:rFonts w:eastAsia="Calibri"/>
          <w:sz w:val="28"/>
          <w:szCs w:val="28"/>
          <w:shd w:val="clear" w:color="auto" w:fill="FFFFFF"/>
        </w:rPr>
        <w:t>чікуван</w:t>
      </w:r>
      <w:r>
        <w:rPr>
          <w:rFonts w:eastAsia="Calibri"/>
          <w:sz w:val="28"/>
          <w:szCs w:val="28"/>
          <w:shd w:val="clear" w:color="auto" w:fill="FFFFFF"/>
        </w:rPr>
        <w:t>а</w:t>
      </w:r>
      <w:r w:rsidRPr="00AA0CDF">
        <w:rPr>
          <w:rFonts w:eastAsia="Calibri"/>
          <w:sz w:val="28"/>
          <w:szCs w:val="28"/>
          <w:shd w:val="clear" w:color="auto" w:fill="FFFFFF"/>
        </w:rPr>
        <w:t xml:space="preserve"> вартість закупівлі кросівок робочих, черевиків робочих за кодом ДК 021:2015 18830000-6 «Захисне взуття» в межах передбачених розподільчою відомістю на 2024 рік, що  складає 434 000,00 грн. (чотириста тридцять чотири тисячі гривень) з ПДВ.</w:t>
      </w:r>
    </w:p>
    <w:p w14:paraId="0EDB0099" w14:textId="77777777" w:rsidR="00A64364" w:rsidRDefault="00A64364" w:rsidP="00A64364">
      <w:pPr>
        <w:pStyle w:val="a3"/>
        <w:ind w:right="125" w:firstLine="709"/>
      </w:pPr>
    </w:p>
    <w:p w14:paraId="5FFA68A8" w14:textId="668414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221070D0"/>
    <w:multiLevelType w:val="hybridMultilevel"/>
    <w:tmpl w:val="4998B5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2"/>
  </w:num>
  <w:num w:numId="3" w16cid:durableId="19943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32C9F"/>
    <w:rsid w:val="003D13FE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E3508"/>
    <w:rsid w:val="008E37DE"/>
    <w:rsid w:val="008E7B80"/>
    <w:rsid w:val="009059DB"/>
    <w:rsid w:val="00915C29"/>
    <w:rsid w:val="00927F49"/>
    <w:rsid w:val="00933784"/>
    <w:rsid w:val="00A30BE1"/>
    <w:rsid w:val="00A52923"/>
    <w:rsid w:val="00A64364"/>
    <w:rsid w:val="00AA004C"/>
    <w:rsid w:val="00AA0CDF"/>
    <w:rsid w:val="00AD4A40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35677"/>
    <w:rsid w:val="00D939D6"/>
    <w:rsid w:val="00DC71B7"/>
    <w:rsid w:val="00DF035E"/>
    <w:rsid w:val="00E1106D"/>
    <w:rsid w:val="00E61A20"/>
    <w:rsid w:val="00E96155"/>
    <w:rsid w:val="00ED62A7"/>
    <w:rsid w:val="00EF1C96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2024-05-16T10:39:00Z</cp:lastPrinted>
  <dcterms:created xsi:type="dcterms:W3CDTF">2024-07-03T11:16:00Z</dcterms:created>
  <dcterms:modified xsi:type="dcterms:W3CDTF">2024-07-03T11:24:00Z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